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D1131" w14:textId="77777777" w:rsidR="0035788D" w:rsidRDefault="0035788D" w:rsidP="0035788D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3018B89" w14:textId="6FF5C8AB" w:rsidR="00FA1500" w:rsidRPr="00F205A5" w:rsidRDefault="00FA1500" w:rsidP="00FA1500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4D52E8DA" w14:textId="453C0FAA" w:rsidR="00FA1500" w:rsidRDefault="00F205A5" w:rsidP="00F205A5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FA1500">
        <w:rPr>
          <w:rFonts w:ascii="Arial" w:hAnsi="Arial" w:cs="Arial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>la</w:t>
      </w:r>
      <w:r w:rsidR="00FA1500">
        <w:rPr>
          <w:rFonts w:ascii="Arial" w:hAnsi="Arial" w:cs="Arial"/>
          <w:sz w:val="18"/>
          <w:szCs w:val="18"/>
        </w:rPr>
        <w:t xml:space="preserve"> Dirigente Scolastic</w:t>
      </w:r>
      <w:r>
        <w:rPr>
          <w:rFonts w:ascii="Arial" w:hAnsi="Arial" w:cs="Arial"/>
          <w:sz w:val="18"/>
          <w:szCs w:val="18"/>
        </w:rPr>
        <w:t>a</w:t>
      </w:r>
    </w:p>
    <w:p w14:paraId="00BBC41F" w14:textId="77777777" w:rsidR="00FA1500" w:rsidRDefault="00FA1500" w:rsidP="00F205A5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</w:p>
    <w:p w14:paraId="3E5F9355" w14:textId="526F6370" w:rsidR="00FA1500" w:rsidRDefault="00F205A5" w:rsidP="00F205A5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dell’Istituto Omnicomprensivo di        Montesano S/M</w:t>
      </w:r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73F9081C" w14:textId="25E0102F"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</w:t>
      </w:r>
      <w:r w:rsidR="009D7F11">
        <w:rPr>
          <w:rFonts w:ascii="Arial" w:hAnsi="Arial" w:cs="Arial"/>
          <w:sz w:val="18"/>
          <w:szCs w:val="18"/>
        </w:rPr>
        <w:t>“ambienti Innovativi per l’Infanzia”</w:t>
      </w:r>
    </w:p>
    <w:p w14:paraId="33B90180" w14:textId="77777777"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389BCD62" w14:textId="0C037082" w:rsidR="005024FE" w:rsidRPr="009F06CD" w:rsidRDefault="005024FE" w:rsidP="005024FE">
      <w:pPr>
        <w:pStyle w:val="Default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</w:t>
      </w:r>
      <w:r w:rsidRPr="009F06CD">
        <w:rPr>
          <w:rFonts w:asciiTheme="minorHAnsi" w:hAnsiTheme="minorHAnsi" w:cstheme="minorHAnsi"/>
          <w:b/>
          <w:bCs/>
        </w:rPr>
        <w:t xml:space="preserve">al progetto </w:t>
      </w:r>
    </w:p>
    <w:p w14:paraId="48C11D93" w14:textId="586EA12D" w:rsidR="0035788D" w:rsidRDefault="00E171F2" w:rsidP="004A658A">
      <w:pPr>
        <w:autoSpaceDE w:val="0"/>
        <w:jc w:val="both"/>
        <w:rPr>
          <w:rFonts w:ascii="Calibri" w:eastAsia="MS Mincho" w:hAnsi="Calibri" w:cs="Calibri"/>
          <w:i/>
          <w:color w:val="000000"/>
          <w:sz w:val="22"/>
          <w:szCs w:val="22"/>
          <w:lang w:eastAsia="ja-JP"/>
        </w:rPr>
      </w:pPr>
      <w:r w:rsidRPr="00E171F2">
        <w:rPr>
          <w:rFonts w:ascii="Calibri" w:eastAsia="MS Mincho" w:hAnsi="Calibri" w:cs="Calibri"/>
          <w:i/>
          <w:color w:val="000000"/>
          <w:sz w:val="22"/>
          <w:szCs w:val="22"/>
          <w:lang w:eastAsia="ja-JP"/>
        </w:rPr>
        <w:t>Avviso pubblico prot.n. 38007 del 27 maggio 2022 “Ambienti didattici innovativi per la scuola dell’infanzia”. Azione 13.1.5 – “Ambienti didattici innovativi per le scuole dell’infanzia</w:t>
      </w:r>
    </w:p>
    <w:p w14:paraId="272A2320" w14:textId="77777777" w:rsidR="00E171F2" w:rsidRDefault="00E171F2" w:rsidP="004A658A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552"/>
        <w:gridCol w:w="2551"/>
      </w:tblGrid>
      <w:tr w:rsidR="0035788D" w:rsidRPr="003973EE" w14:paraId="18157BEF" w14:textId="3F00FDC8" w:rsidTr="0035788D">
        <w:trPr>
          <w:trHeight w:val="397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953067C" w14:textId="12643674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Ruolo</w:t>
            </w: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per cui si partecipa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12CA07C" w14:textId="063CA9EB" w:rsidR="0035788D" w:rsidRPr="003973EE" w:rsidRDefault="0035788D" w:rsidP="0035788D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Barrare la casella scelta</w:t>
            </w: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5788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414B787" w14:textId="710B5D67" w:rsidR="0035788D" w:rsidRPr="0035788D" w:rsidRDefault="0035788D" w:rsidP="0035788D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Barrare la casella scelta</w:t>
            </w: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5788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NO</w:t>
            </w:r>
          </w:p>
        </w:tc>
      </w:tr>
      <w:tr w:rsidR="0035788D" w:rsidRPr="003973EE" w14:paraId="4CE81ABC" w14:textId="49D16FAA" w:rsidTr="0035788D">
        <w:trPr>
          <w:trHeight w:val="397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CDC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ADC4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A63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3A2F845" w14:textId="77777777" w:rsidR="003973EE" w:rsidRDefault="003973EE" w:rsidP="004A658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115F748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BC4B5D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CA41031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964CD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  <w:bookmarkStart w:id="0" w:name="_GoBack"/>
      <w:bookmarkEnd w:id="0"/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749BEA7E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1C7FD165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14:paraId="6E90DFA3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D445D" w14:textId="77777777" w:rsidR="000235D3" w:rsidRDefault="000235D3">
      <w:r>
        <w:separator/>
      </w:r>
    </w:p>
  </w:endnote>
  <w:endnote w:type="continuationSeparator" w:id="0">
    <w:p w14:paraId="4157C2B5" w14:textId="77777777" w:rsidR="000235D3" w:rsidRDefault="0002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5668A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04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9B595" w14:textId="77777777" w:rsidR="000235D3" w:rsidRDefault="000235D3">
      <w:r>
        <w:separator/>
      </w:r>
    </w:p>
  </w:footnote>
  <w:footnote w:type="continuationSeparator" w:id="0">
    <w:p w14:paraId="63E171B5" w14:textId="77777777" w:rsidR="000235D3" w:rsidRDefault="0002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00"/>
    <w:rsid w:val="00013ED0"/>
    <w:rsid w:val="000235D3"/>
    <w:rsid w:val="000F1F25"/>
    <w:rsid w:val="00181A8C"/>
    <w:rsid w:val="002E047A"/>
    <w:rsid w:val="00356218"/>
    <w:rsid w:val="0035788D"/>
    <w:rsid w:val="003973EE"/>
    <w:rsid w:val="004A658A"/>
    <w:rsid w:val="005024FE"/>
    <w:rsid w:val="007742DB"/>
    <w:rsid w:val="007A7E87"/>
    <w:rsid w:val="008B5640"/>
    <w:rsid w:val="00943DFC"/>
    <w:rsid w:val="009D7F11"/>
    <w:rsid w:val="009E25B9"/>
    <w:rsid w:val="009F06CD"/>
    <w:rsid w:val="00D36E7B"/>
    <w:rsid w:val="00E171F2"/>
    <w:rsid w:val="00F205A5"/>
    <w:rsid w:val="00F42AD4"/>
    <w:rsid w:val="00FA1500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  <w15:chartTrackingRefBased/>
  <w15:docId w15:val="{EBD3D59D-56F9-4E0F-AA9A-B228A45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PC 9</cp:lastModifiedBy>
  <cp:revision>5</cp:revision>
  <dcterms:created xsi:type="dcterms:W3CDTF">2022-11-26T12:09:00Z</dcterms:created>
  <dcterms:modified xsi:type="dcterms:W3CDTF">2022-11-29T07:58:00Z</dcterms:modified>
</cp:coreProperties>
</file>